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A6F6" w14:textId="67D55451" w:rsidR="000E5DAB" w:rsidRPr="00B84AF9" w:rsidRDefault="000E5DAB" w:rsidP="000E5DA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B84AF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Протокол №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</w:p>
    <w:p w14:paraId="14B0F39A" w14:textId="1DE0CAAF" w:rsidR="000E5DAB" w:rsidRDefault="000E5DAB" w:rsidP="000E5DA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</w:t>
      </w:r>
      <w:r w:rsidRPr="00B84AF9">
        <w:rPr>
          <w:rFonts w:asciiTheme="majorBidi" w:hAnsiTheme="majorBidi" w:cstheme="majorBidi"/>
          <w:b/>
          <w:bCs/>
          <w:sz w:val="28"/>
          <w:szCs w:val="28"/>
          <w:lang w:val="ru-RU"/>
        </w:rPr>
        <w:t>аседани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я</w:t>
      </w:r>
      <w:r w:rsidRPr="00B84AF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МО нач.классов от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30</w:t>
      </w:r>
      <w:r w:rsidRPr="00B84AF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октября</w:t>
      </w:r>
      <w:r w:rsidRPr="00B84AF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2023г</w:t>
      </w:r>
    </w:p>
    <w:p w14:paraId="637E1251" w14:textId="793D770C" w:rsidR="000E5DAB" w:rsidRPr="00B84AF9" w:rsidRDefault="000E5DAB" w:rsidP="000E5DAB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4AF9">
        <w:rPr>
          <w:rFonts w:asciiTheme="majorBidi" w:hAnsiTheme="majorBidi" w:cstheme="majorBidi"/>
          <w:sz w:val="28"/>
          <w:szCs w:val="28"/>
          <w:lang w:val="ru-RU"/>
        </w:rPr>
        <w:t>присутствовали-</w:t>
      </w:r>
      <w:r>
        <w:rPr>
          <w:rFonts w:asciiTheme="majorBidi" w:hAnsiTheme="majorBidi" w:cstheme="majorBidi"/>
          <w:sz w:val="28"/>
          <w:szCs w:val="28"/>
          <w:lang w:val="ru-RU"/>
        </w:rPr>
        <w:t>2</w:t>
      </w:r>
      <w:r w:rsidR="00D1385C" w:rsidRPr="00D1385C">
        <w:rPr>
          <w:rFonts w:asciiTheme="majorBidi" w:hAnsiTheme="majorBidi" w:cstheme="majorBidi"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sz w:val="28"/>
          <w:szCs w:val="28"/>
          <w:lang w:val="ru-RU"/>
        </w:rPr>
        <w:t>чел</w:t>
      </w:r>
    </w:p>
    <w:p w14:paraId="7691902E" w14:textId="26BCD0B3" w:rsidR="000E5DAB" w:rsidRPr="00D1385C" w:rsidRDefault="000E5DAB" w:rsidP="000E5DAB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4AF9">
        <w:rPr>
          <w:rFonts w:asciiTheme="majorBidi" w:hAnsiTheme="majorBidi" w:cstheme="majorBidi"/>
          <w:sz w:val="28"/>
          <w:szCs w:val="28"/>
          <w:lang w:val="ru-RU"/>
        </w:rPr>
        <w:t>отсутствовали-</w:t>
      </w:r>
      <w:r w:rsidR="00D1385C" w:rsidRPr="00D1385C">
        <w:rPr>
          <w:rFonts w:asciiTheme="majorBidi" w:hAnsiTheme="majorBidi" w:cstheme="majorBidi"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sz w:val="28"/>
          <w:szCs w:val="28"/>
          <w:lang w:val="ru-RU"/>
        </w:rPr>
        <w:t>чел</w:t>
      </w:r>
      <w:r w:rsidR="00D1385C" w:rsidRPr="00D1385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1385C">
        <w:rPr>
          <w:rFonts w:asciiTheme="majorBidi" w:hAnsiTheme="majorBidi" w:cstheme="majorBidi"/>
          <w:sz w:val="28"/>
          <w:szCs w:val="28"/>
          <w:lang w:val="ru-RU"/>
        </w:rPr>
        <w:t>(по заявлению)</w:t>
      </w:r>
    </w:p>
    <w:p w14:paraId="03714E33" w14:textId="77777777" w:rsidR="000E5DAB" w:rsidRPr="005C1F5A" w:rsidRDefault="000E5DAB" w:rsidP="000E5DAB">
      <w:pPr>
        <w:shd w:val="clear" w:color="auto" w:fill="FFFFFF"/>
        <w:spacing w:after="0" w:line="240" w:lineRule="auto"/>
        <w:ind w:firstLine="269"/>
        <w:contextualSpacing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C1F5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«Формирование самоконтроля и самооценки у школьников в условиях обновления содержания образования». </w:t>
      </w:r>
    </w:p>
    <w:p w14:paraId="2CD1B7E6" w14:textId="77777777" w:rsidR="000E5DAB" w:rsidRDefault="000E5DAB" w:rsidP="000E5DAB">
      <w:pPr>
        <w:shd w:val="clear" w:color="auto" w:fill="FFFFFF"/>
        <w:spacing w:after="0" w:line="240" w:lineRule="auto"/>
        <w:ind w:firstLine="269"/>
        <w:contextualSpacing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1F5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Цель: </w:t>
      </w:r>
      <w:r w:rsidRPr="005C1F5A">
        <w:rPr>
          <w:rFonts w:asciiTheme="majorBidi" w:eastAsia="Times New Roman" w:hAnsiTheme="majorBidi" w:cstheme="majorBidi"/>
          <w:bCs/>
          <w:i/>
          <w:sz w:val="28"/>
          <w:szCs w:val="28"/>
        </w:rPr>
        <w:t>создание условий для развития способности ученика самостоятельно ставить учебные цели, проектировать пути их реализации, контролировать и оценивать свои достижения</w:t>
      </w:r>
    </w:p>
    <w:p w14:paraId="53CAD624" w14:textId="77777777" w:rsidR="000E5DAB" w:rsidRDefault="000E5DAB" w:rsidP="000E5DA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Повестка.</w:t>
      </w:r>
    </w:p>
    <w:p w14:paraId="08919341" w14:textId="77777777" w:rsidR="000E5DAB" w:rsidRPr="005C1F5A" w:rsidRDefault="000E5DAB" w:rsidP="000E5DAB">
      <w:pPr>
        <w:shd w:val="clear" w:color="auto" w:fill="FFFFFF"/>
        <w:spacing w:after="0" w:line="240" w:lineRule="auto"/>
        <w:ind w:firstLine="269"/>
        <w:contextualSpacing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488AAA0" w14:textId="77777777" w:rsidR="000E5DAB" w:rsidRPr="005C1F5A" w:rsidRDefault="000E5DAB" w:rsidP="000E5DAB">
      <w:pPr>
        <w:pStyle w:val="a5"/>
        <w:numPr>
          <w:ilvl w:val="2"/>
          <w:numId w:val="4"/>
        </w:numPr>
        <w:shd w:val="clear" w:color="auto" w:fill="FFFFFF"/>
        <w:spacing w:after="0" w:line="240" w:lineRule="auto"/>
        <w:ind w:firstLine="269"/>
        <w:rPr>
          <w:rFonts w:asciiTheme="majorBidi" w:hAnsiTheme="majorBidi" w:cstheme="majorBidi"/>
          <w:bCs/>
          <w:sz w:val="28"/>
          <w:szCs w:val="28"/>
        </w:rPr>
      </w:pPr>
      <w:r w:rsidRPr="005C1F5A">
        <w:rPr>
          <w:rFonts w:asciiTheme="majorBidi" w:hAnsiTheme="majorBidi" w:cstheme="majorBidi"/>
          <w:bCs/>
          <w:sz w:val="28"/>
          <w:szCs w:val="28"/>
        </w:rPr>
        <w:t xml:space="preserve"> Роль самоконтроля в процессе обучения – один из важнейших факторов самостоятельной деятельности учащихся/ </w:t>
      </w:r>
      <w:r w:rsidRPr="00C14BCC">
        <w:rPr>
          <w:rFonts w:asciiTheme="majorBidi" w:hAnsiTheme="majorBidi" w:cstheme="majorBidi"/>
          <w:b/>
          <w:sz w:val="28"/>
          <w:szCs w:val="28"/>
        </w:rPr>
        <w:t>Капышева С.С.</w:t>
      </w:r>
    </w:p>
    <w:p w14:paraId="0A0662A4" w14:textId="5DA3B11E" w:rsidR="000E5DAB" w:rsidRPr="005C1F5A" w:rsidRDefault="000E5DAB" w:rsidP="000E5DAB">
      <w:pPr>
        <w:pStyle w:val="a5"/>
        <w:numPr>
          <w:ilvl w:val="2"/>
          <w:numId w:val="4"/>
        </w:numPr>
        <w:shd w:val="clear" w:color="auto" w:fill="FFFFFF"/>
        <w:spacing w:after="0" w:line="240" w:lineRule="auto"/>
        <w:ind w:firstLine="269"/>
        <w:rPr>
          <w:rFonts w:asciiTheme="majorBidi" w:hAnsiTheme="majorBidi" w:cstheme="majorBidi"/>
          <w:bCs/>
          <w:sz w:val="28"/>
          <w:szCs w:val="28"/>
        </w:rPr>
      </w:pPr>
      <w:r w:rsidRPr="005C1F5A">
        <w:rPr>
          <w:rFonts w:asciiTheme="majorBidi" w:hAnsiTheme="majorBidi" w:cstheme="majorBidi"/>
          <w:bCs/>
          <w:sz w:val="28"/>
          <w:szCs w:val="28"/>
        </w:rPr>
        <w:t>Приемы формирования навыков самоконтроля и самооценки у школьников-</w:t>
      </w:r>
      <w:r>
        <w:rPr>
          <w:rFonts w:asciiTheme="majorBidi" w:hAnsiTheme="majorBidi" w:cstheme="majorBidi"/>
          <w:b/>
          <w:sz w:val="28"/>
          <w:szCs w:val="28"/>
          <w:lang w:val="ru-RU"/>
        </w:rPr>
        <w:t>Волкова А.К.</w:t>
      </w:r>
    </w:p>
    <w:p w14:paraId="48A7FDE5" w14:textId="77777777" w:rsidR="000E5DAB" w:rsidRDefault="000E5DAB" w:rsidP="000E5DAB">
      <w:pPr>
        <w:rPr>
          <w:rFonts w:asciiTheme="majorBidi" w:hAnsiTheme="majorBidi" w:cstheme="majorBidi"/>
          <w:bCs/>
          <w:sz w:val="28"/>
          <w:szCs w:val="28"/>
        </w:rPr>
      </w:pPr>
    </w:p>
    <w:p w14:paraId="000CBB12" w14:textId="0BE1C369" w:rsidR="000E5DAB" w:rsidRDefault="006B6400" w:rsidP="000E5DAB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3 .</w:t>
      </w:r>
      <w:r w:rsidR="000E5DAB" w:rsidRPr="005C1F5A">
        <w:rPr>
          <w:rFonts w:asciiTheme="majorBidi" w:hAnsiTheme="majorBidi" w:cstheme="majorBidi"/>
          <w:bCs/>
          <w:sz w:val="28"/>
          <w:szCs w:val="28"/>
        </w:rPr>
        <w:t>Практическая часть: Формирование контрольно-оценочных умений у школьников на уроках и во внеурочной деятельности (</w:t>
      </w:r>
      <w:r w:rsidR="000E5DAB" w:rsidRPr="000E5DAB">
        <w:rPr>
          <w:rFonts w:asciiTheme="majorBidi" w:hAnsiTheme="majorBidi" w:cstheme="majorBidi"/>
          <w:b/>
          <w:i/>
          <w:iCs/>
          <w:sz w:val="28"/>
          <w:szCs w:val="28"/>
        </w:rPr>
        <w:t>из опыта работы</w:t>
      </w:r>
      <w:r w:rsidR="000E5DAB" w:rsidRPr="000E5DAB">
        <w:rPr>
          <w:rFonts w:asciiTheme="majorBidi" w:hAnsiTheme="majorBidi" w:cstheme="majorBidi"/>
          <w:b/>
          <w:i/>
          <w:iCs/>
          <w:sz w:val="28"/>
          <w:szCs w:val="28"/>
          <w:lang w:val="ru-RU"/>
        </w:rPr>
        <w:t xml:space="preserve"> учителей – круглый стол</w:t>
      </w:r>
      <w:r w:rsidR="000E5DAB" w:rsidRPr="00FA0155">
        <w:rPr>
          <w:rFonts w:asciiTheme="majorBidi" w:hAnsiTheme="majorBidi" w:cstheme="majorBidi"/>
          <w:b/>
          <w:i/>
          <w:sz w:val="28"/>
          <w:szCs w:val="28"/>
        </w:rPr>
        <w:t>).</w:t>
      </w:r>
    </w:p>
    <w:p w14:paraId="4415FB05" w14:textId="10217AEC" w:rsidR="000E5DAB" w:rsidRPr="006B6400" w:rsidRDefault="00D1385C" w:rsidP="006B6400">
      <w:pPr>
        <w:pStyle w:val="a5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6B6400">
        <w:rPr>
          <w:rFonts w:asciiTheme="majorBidi" w:hAnsiTheme="majorBidi" w:cstheme="majorBidi"/>
          <w:b/>
          <w:bCs/>
          <w:sz w:val="28"/>
          <w:szCs w:val="28"/>
          <w:lang w:val="ru-RU"/>
        </w:rPr>
        <w:t>Рахимжанова Н.К</w:t>
      </w:r>
      <w:r w:rsidRPr="006B6400">
        <w:rPr>
          <w:rFonts w:asciiTheme="majorBidi" w:hAnsiTheme="majorBidi" w:cstheme="majorBidi"/>
          <w:sz w:val="28"/>
          <w:szCs w:val="28"/>
          <w:lang w:val="ru-RU"/>
        </w:rPr>
        <w:t>.- анализ посещенных уроков в рамках декады начальных классов.</w:t>
      </w:r>
    </w:p>
    <w:p w14:paraId="318AA7A3" w14:textId="77777777" w:rsidR="000E5DAB" w:rsidRPr="005C1F5A" w:rsidRDefault="000E5DAB" w:rsidP="000E5DAB">
      <w:pPr>
        <w:spacing w:after="0" w:line="240" w:lineRule="auto"/>
        <w:ind w:left="127" w:right="350" w:firstLine="142"/>
        <w:rPr>
          <w:rFonts w:asciiTheme="majorBidi" w:eastAsia="Times New Roman" w:hAnsiTheme="majorBidi" w:cstheme="majorBidi"/>
          <w:bCs/>
          <w:i/>
          <w:sz w:val="28"/>
          <w:szCs w:val="28"/>
        </w:rPr>
      </w:pPr>
    </w:p>
    <w:p w14:paraId="57C67177" w14:textId="01C8AAF8" w:rsidR="000E5DAB" w:rsidRDefault="000E5DAB" w:rsidP="000E5DA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ab/>
        <w:t xml:space="preserve">По </w:t>
      </w:r>
      <w:r w:rsidRPr="00B84AF9">
        <w:rPr>
          <w:rFonts w:asciiTheme="majorBidi" w:hAnsiTheme="majorBidi" w:cstheme="majorBidi"/>
          <w:b/>
          <w:bCs/>
          <w:sz w:val="28"/>
          <w:szCs w:val="28"/>
          <w:lang w:val="ru-RU"/>
        </w:rPr>
        <w:t>первому вопросу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заслушали </w:t>
      </w:r>
      <w:r w:rsidRPr="00620639">
        <w:rPr>
          <w:rFonts w:asciiTheme="majorBidi" w:hAnsiTheme="majorBidi" w:cstheme="majorBidi"/>
          <w:b/>
          <w:bCs/>
          <w:sz w:val="28"/>
          <w:szCs w:val="28"/>
          <w:lang w:val="ru-RU"/>
        </w:rPr>
        <w:t>Капышеву С.С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, руководителя МО нач.классов, </w:t>
      </w:r>
      <w:r w:rsidR="00D1385C">
        <w:rPr>
          <w:rFonts w:asciiTheme="majorBidi" w:hAnsiTheme="majorBidi" w:cstheme="majorBidi"/>
          <w:sz w:val="28"/>
          <w:szCs w:val="28"/>
          <w:lang w:val="ru-RU"/>
        </w:rPr>
        <w:t>которая выступила с докладом на тему «</w:t>
      </w:r>
      <w:r w:rsidR="00D1385C" w:rsidRPr="005C1F5A">
        <w:rPr>
          <w:rFonts w:asciiTheme="majorBidi" w:hAnsiTheme="majorBidi" w:cstheme="majorBidi"/>
          <w:bCs/>
          <w:sz w:val="28"/>
          <w:szCs w:val="28"/>
        </w:rPr>
        <w:t>Роль самоконтроля в процессе обучения – один из важнейших факторов самостоятельной деятельности учащихся</w:t>
      </w:r>
      <w:r w:rsidR="00D1385C">
        <w:rPr>
          <w:rFonts w:asciiTheme="majorBidi" w:hAnsiTheme="majorBidi" w:cstheme="majorBidi"/>
          <w:sz w:val="28"/>
          <w:szCs w:val="28"/>
          <w:lang w:val="ru-RU"/>
        </w:rPr>
        <w:t>». «</w:t>
      </w:r>
      <w:r w:rsidR="00D1385C" w:rsidRPr="0095459F">
        <w:rPr>
          <w:rFonts w:asciiTheme="majorBidi" w:hAnsiTheme="majorBidi" w:cstheme="majorBidi"/>
          <w:sz w:val="28"/>
          <w:szCs w:val="28"/>
        </w:rPr>
        <w:t>Самоконтроль является составной частью любого вида деятельности человека и направлен на предупреждение возможных или обнаружение уже совершенных ошибок. Иначе говоря, с помощью самоконтроля человек всякий раз осознает правильность своих действий, в том числе в игре, учебе и труде. Одним из существенных отличий в познавательной деятельности «успешных» и «неуспешных» учеников является различие в умении осуществлять самоконтроль и саморегуляцию своих действий. «Неуспешные» школьники даже при знании и понимании правила, по которому нужно действовать, затрудняются в самостоятельном выполнении задания, где требуется в определенной последовательности выполнить ряд умственных операций, и им необходима постоянная помощь взрослого. Организация учебной деятельности формирует у учащихся умение самостоятельно ставить перед собой учебные задачи; планировать учебную деятельность, выбирать соответствующие учебные действия для ее реализации, осуществить контроль по ходу выполняемой работы и умение оценить полученные результаты.</w:t>
      </w:r>
      <w:r w:rsidR="00D1385C">
        <w:rPr>
          <w:rFonts w:asciiTheme="majorBidi" w:hAnsiTheme="majorBidi" w:cstheme="majorBidi"/>
          <w:sz w:val="28"/>
          <w:szCs w:val="28"/>
          <w:lang w:val="ru-RU"/>
        </w:rPr>
        <w:t>»</w:t>
      </w:r>
    </w:p>
    <w:p w14:paraId="53C735C1" w14:textId="77777777" w:rsidR="00D1385C" w:rsidRDefault="00D1385C" w:rsidP="000E5DA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ru-RU"/>
        </w:rPr>
      </w:pPr>
    </w:p>
    <w:p w14:paraId="72FBD864" w14:textId="6AADF663" w:rsidR="000E5DAB" w:rsidRPr="002843BB" w:rsidRDefault="000E5DAB" w:rsidP="000E5DAB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A37FE8"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  <w:t>Решили: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принять во внимание информацию, уделять больше внимания н</w:t>
      </w:r>
      <w:r w:rsidR="00D1385C">
        <w:rPr>
          <w:rFonts w:asciiTheme="majorBidi" w:hAnsiTheme="majorBidi" w:cstheme="majorBidi"/>
          <w:sz w:val="28"/>
          <w:szCs w:val="28"/>
          <w:lang w:val="ru-RU"/>
        </w:rPr>
        <w:t>а формирования самоконтроля у учащихся во время уроков.</w:t>
      </w:r>
    </w:p>
    <w:p w14:paraId="76BADBAD" w14:textId="312D0EE7" w:rsidR="000E5DAB" w:rsidRDefault="000E5DAB" w:rsidP="005F65F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4E12E1">
        <w:rPr>
          <w:rFonts w:asciiTheme="majorBidi" w:hAnsiTheme="majorBidi" w:cstheme="majorBidi"/>
          <w:color w:val="000000"/>
          <w:sz w:val="28"/>
          <w:szCs w:val="28"/>
          <w:lang w:val="ru-RU"/>
        </w:rPr>
        <w:lastRenderedPageBreak/>
        <w:t xml:space="preserve">  </w:t>
      </w:r>
      <w:r w:rsidRPr="004E12E1">
        <w:rPr>
          <w:rFonts w:asciiTheme="majorBidi" w:hAnsiTheme="majorBidi" w:cstheme="majorBidi"/>
          <w:b/>
          <w:bCs/>
          <w:color w:val="000000"/>
          <w:sz w:val="28"/>
          <w:szCs w:val="28"/>
          <w:lang w:val="ru-RU"/>
        </w:rPr>
        <w:t>По второму вопросу</w:t>
      </w:r>
      <w:r w:rsidRPr="004E12E1">
        <w:rPr>
          <w:rFonts w:asciiTheme="majorBidi" w:hAnsiTheme="majorBidi" w:cstheme="majorBidi"/>
          <w:color w:val="000000"/>
          <w:sz w:val="28"/>
          <w:szCs w:val="28"/>
        </w:rPr>
        <w:t> </w:t>
      </w:r>
      <w:r w:rsidR="00D1385C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заслушали Волкову А.К, которая выступила  темой « </w:t>
      </w:r>
      <w:r w:rsidR="00D1385C" w:rsidRPr="005C1F5A">
        <w:rPr>
          <w:rFonts w:asciiTheme="majorBidi" w:hAnsiTheme="majorBidi" w:cstheme="majorBidi"/>
          <w:bCs/>
          <w:sz w:val="28"/>
          <w:szCs w:val="28"/>
        </w:rPr>
        <w:t>Приемы формирования навыков самоконтроля и самооценки у школьников</w:t>
      </w:r>
      <w:r w:rsidR="00D1385C">
        <w:rPr>
          <w:rFonts w:asciiTheme="majorBidi" w:hAnsiTheme="majorBidi" w:cstheme="majorBidi"/>
          <w:color w:val="000000"/>
          <w:sz w:val="28"/>
          <w:szCs w:val="28"/>
          <w:lang w:val="ru-RU"/>
        </w:rPr>
        <w:t>». Альмира Консбековна рассказала о своих приемах на уроках, которые формируют навыки самоконтроля и самооценки у учащих</w:t>
      </w:r>
      <w:r w:rsidR="005F65FD">
        <w:rPr>
          <w:rFonts w:asciiTheme="majorBidi" w:hAnsiTheme="majorBidi" w:cstheme="majorBidi"/>
          <w:color w:val="000000"/>
          <w:sz w:val="28"/>
          <w:szCs w:val="28"/>
          <w:lang w:val="ru-RU"/>
        </w:rPr>
        <w:t>с</w:t>
      </w:r>
      <w:r w:rsidR="00D1385C">
        <w:rPr>
          <w:rFonts w:asciiTheme="majorBidi" w:hAnsiTheme="majorBidi" w:cstheme="majorBidi"/>
          <w:color w:val="000000"/>
          <w:sz w:val="28"/>
          <w:szCs w:val="28"/>
          <w:lang w:val="ru-RU"/>
        </w:rPr>
        <w:t>я.</w:t>
      </w:r>
      <w:r w:rsidR="005F65FD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</w:t>
      </w:r>
      <w:r w:rsidR="005F65FD" w:rsidRPr="005F65FD">
        <w:rPr>
          <w:rFonts w:asciiTheme="majorBidi" w:hAnsiTheme="majorBidi" w:cstheme="majorBidi"/>
          <w:color w:val="000000"/>
          <w:sz w:val="28"/>
          <w:szCs w:val="28"/>
          <w:lang w:val="ru-RU"/>
        </w:rPr>
        <w:t>«</w:t>
      </w:r>
      <w:r w:rsidR="005F65FD" w:rsidRPr="005F65FD">
        <w:rPr>
          <w:rFonts w:asciiTheme="majorBidi" w:hAnsiTheme="majorBidi" w:cstheme="majorBidi"/>
          <w:sz w:val="28"/>
          <w:szCs w:val="28"/>
        </w:rPr>
        <w:t xml:space="preserve">Самоконтроль особенно необходим при выполнении самостоятельных работ, а так же в ходе выполнения домашнего задания. Исправления в тетради – это первая форма самоконтроля. Часто исправления придают работе неряшливый вид, но это результат того, что ученик проверил работу и устранил ошибку. Нужно не ругать за исправления, а учить детей делать это аккуратно. </w:t>
      </w:r>
      <w:r w:rsidR="005F65FD" w:rsidRPr="005F65FD">
        <w:rPr>
          <w:rFonts w:asciiTheme="majorBidi" w:hAnsiTheme="majorBidi" w:cstheme="majorBidi"/>
          <w:sz w:val="28"/>
          <w:szCs w:val="28"/>
          <w:u w:val="single"/>
        </w:rPr>
        <w:t>Самооценка</w:t>
      </w:r>
      <w:r w:rsidR="005F65FD" w:rsidRPr="005F65FD">
        <w:rPr>
          <w:rFonts w:asciiTheme="majorBidi" w:hAnsiTheme="majorBidi" w:cstheme="majorBidi"/>
          <w:sz w:val="28"/>
          <w:szCs w:val="28"/>
        </w:rPr>
        <w:t>, оценка личностью самой себя, своих возможностей, качеств и места среди других людей. От самооценки зависят взаимоотношения человека с окружающими, его критичность, требовательность к себе, отношение к успехам и неудачам. У младших школьников бывает адекватная, заниженная и завышенная самооценка</w:t>
      </w:r>
      <w:r w:rsidR="005F65FD" w:rsidRPr="005F65FD">
        <w:rPr>
          <w:rFonts w:asciiTheme="majorBidi" w:hAnsiTheme="majorBidi" w:cstheme="majorBidi"/>
          <w:color w:val="000000"/>
          <w:sz w:val="28"/>
          <w:szCs w:val="28"/>
          <w:lang w:val="ru-RU"/>
        </w:rPr>
        <w:t>»</w:t>
      </w:r>
    </w:p>
    <w:p w14:paraId="07E2C101" w14:textId="7E88A479" w:rsidR="006B6400" w:rsidRDefault="006B6400" w:rsidP="006B6400">
      <w:pPr>
        <w:spacing w:after="0" w:line="240" w:lineRule="auto"/>
        <w:ind w:firstLine="720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ab/>
      </w:r>
      <w:r w:rsidRPr="009041E2">
        <w:rPr>
          <w:rFonts w:asciiTheme="majorBidi" w:hAnsiTheme="majorBidi" w:cstheme="majorBidi"/>
          <w:sz w:val="28"/>
          <w:szCs w:val="28"/>
          <w:lang w:val="ru-RU"/>
        </w:rPr>
        <w:t xml:space="preserve">По </w:t>
      </w:r>
      <w:r w:rsidRPr="009041E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третьему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вопросу </w:t>
      </w:r>
      <w:r w:rsidRPr="006B6400">
        <w:rPr>
          <w:rFonts w:asciiTheme="majorBidi" w:hAnsiTheme="majorBidi" w:cstheme="majorBidi"/>
          <w:sz w:val="28"/>
          <w:szCs w:val="28"/>
          <w:lang w:val="ru-RU"/>
        </w:rPr>
        <w:t xml:space="preserve">заслушали учителей начальных классов, которые поделились приемами и заданиями, которые используют на уроках для формирования </w:t>
      </w:r>
      <w:r w:rsidRPr="006B6400">
        <w:rPr>
          <w:rFonts w:asciiTheme="majorBidi" w:hAnsiTheme="majorBidi" w:cstheme="majorBidi"/>
          <w:sz w:val="28"/>
          <w:szCs w:val="28"/>
        </w:rPr>
        <w:t xml:space="preserve"> контрольно-оценочных умений у школьников на уроках и во внеурочной деятельности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. </w:t>
      </w:r>
      <w:r w:rsidRPr="00C82DB0">
        <w:rPr>
          <w:rFonts w:asciiTheme="majorBidi" w:hAnsiTheme="majorBidi" w:cstheme="majorBidi"/>
          <w:b/>
          <w:i/>
          <w:iCs/>
          <w:sz w:val="28"/>
          <w:szCs w:val="28"/>
          <w:lang w:val="ru-RU"/>
        </w:rPr>
        <w:t>Алибаева Р.З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>.</w:t>
      </w:r>
      <w:r w:rsidR="00BA4744">
        <w:rPr>
          <w:rFonts w:asciiTheme="majorBidi" w:hAnsiTheme="majorBidi" w:cstheme="majorBidi"/>
          <w:bCs/>
          <w:sz w:val="28"/>
          <w:szCs w:val="28"/>
          <w:lang w:val="ru-RU"/>
        </w:rPr>
        <w:t xml:space="preserve"> рассказала как на устных уроках формирует данные умения: сначала рассказывают «сильные» ученики задания, затем эти же ученики уже  проверяют других учеников, это помогают опросить большее количество детей. Ученики </w:t>
      </w:r>
      <w:r w:rsidR="00C82DB0">
        <w:rPr>
          <w:rFonts w:asciiTheme="majorBidi" w:hAnsiTheme="majorBidi" w:cstheme="majorBidi"/>
          <w:bCs/>
          <w:sz w:val="28"/>
          <w:szCs w:val="28"/>
          <w:lang w:val="ru-RU"/>
        </w:rPr>
        <w:t xml:space="preserve">-помощники, достаточно строго относятся  к отвечающим, предъявляют более строгие требования к детям. </w:t>
      </w:r>
      <w:r w:rsidR="00C82DB0" w:rsidRPr="00C82DB0">
        <w:rPr>
          <w:rFonts w:asciiTheme="majorBidi" w:hAnsiTheme="majorBidi" w:cstheme="majorBidi"/>
          <w:b/>
          <w:i/>
          <w:iCs/>
          <w:sz w:val="28"/>
          <w:szCs w:val="28"/>
          <w:lang w:val="ru-RU"/>
        </w:rPr>
        <w:t>Иманбаева Ж.А.</w:t>
      </w:r>
      <w:r w:rsidR="00C82DB0">
        <w:rPr>
          <w:rFonts w:asciiTheme="majorBidi" w:hAnsiTheme="majorBidi" w:cstheme="majorBidi"/>
          <w:bCs/>
          <w:sz w:val="28"/>
          <w:szCs w:val="28"/>
          <w:lang w:val="ru-RU"/>
        </w:rPr>
        <w:t xml:space="preserve"> рассказала, как организовала взаимопроверку на уроках математики и русского языка. </w:t>
      </w:r>
      <w:r w:rsidR="00C82DB0" w:rsidRPr="00C82DB0">
        <w:rPr>
          <w:rFonts w:asciiTheme="majorBidi" w:hAnsiTheme="majorBidi" w:cstheme="majorBidi"/>
          <w:b/>
          <w:i/>
          <w:iCs/>
          <w:sz w:val="28"/>
          <w:szCs w:val="28"/>
          <w:lang w:val="ru-RU"/>
        </w:rPr>
        <w:t>Крылова Т.Н</w:t>
      </w:r>
      <w:r w:rsidR="00C82DB0">
        <w:rPr>
          <w:rFonts w:asciiTheme="majorBidi" w:hAnsiTheme="majorBidi" w:cstheme="majorBidi"/>
          <w:bCs/>
          <w:sz w:val="28"/>
          <w:szCs w:val="28"/>
          <w:lang w:val="ru-RU"/>
        </w:rPr>
        <w:t xml:space="preserve">. </w:t>
      </w:r>
      <w:r w:rsidR="00DD7717">
        <w:rPr>
          <w:rFonts w:asciiTheme="majorBidi" w:hAnsiTheme="majorBidi" w:cstheme="majorBidi"/>
          <w:bCs/>
          <w:sz w:val="28"/>
          <w:szCs w:val="28"/>
          <w:lang w:val="ru-RU"/>
        </w:rPr>
        <w:t xml:space="preserve">поделилась своими приемами </w:t>
      </w:r>
      <w:r w:rsidR="00C82DB0">
        <w:rPr>
          <w:rFonts w:asciiTheme="majorBidi" w:hAnsiTheme="majorBidi" w:cstheme="majorBidi"/>
          <w:bCs/>
          <w:sz w:val="28"/>
          <w:szCs w:val="28"/>
          <w:lang w:val="ru-RU"/>
        </w:rPr>
        <w:t xml:space="preserve">работа в парах, взаимопроверка, «хранитель времени», задания </w:t>
      </w:r>
      <w:r w:rsidR="00DD7717">
        <w:rPr>
          <w:rFonts w:asciiTheme="majorBidi" w:hAnsiTheme="majorBidi" w:cstheme="majorBidi"/>
          <w:bCs/>
          <w:sz w:val="28"/>
          <w:szCs w:val="28"/>
          <w:lang w:val="ru-RU"/>
        </w:rPr>
        <w:t>с</w:t>
      </w:r>
      <w:r w:rsidR="00C82DB0">
        <w:rPr>
          <w:rFonts w:asciiTheme="majorBidi" w:hAnsiTheme="majorBidi" w:cstheme="majorBidi"/>
          <w:bCs/>
          <w:sz w:val="28"/>
          <w:szCs w:val="28"/>
          <w:lang w:val="ru-RU"/>
        </w:rPr>
        <w:t xml:space="preserve"> элементами  БиС</w:t>
      </w:r>
      <w:r w:rsidR="00DD7717">
        <w:rPr>
          <w:rFonts w:asciiTheme="majorBidi" w:hAnsiTheme="majorBidi" w:cstheme="majorBidi"/>
          <w:bCs/>
          <w:sz w:val="28"/>
          <w:szCs w:val="28"/>
          <w:lang w:val="ru-RU"/>
        </w:rPr>
        <w:t>.</w:t>
      </w:r>
    </w:p>
    <w:p w14:paraId="46F973BA" w14:textId="77777777" w:rsidR="00DD7717" w:rsidRDefault="00DD7717" w:rsidP="006B6400">
      <w:pPr>
        <w:spacing w:after="0" w:line="240" w:lineRule="auto"/>
        <w:ind w:firstLine="720"/>
        <w:rPr>
          <w:rFonts w:asciiTheme="majorBidi" w:hAnsiTheme="majorBidi" w:cstheme="majorBidi"/>
          <w:b/>
          <w:sz w:val="28"/>
          <w:szCs w:val="28"/>
          <w:u w:val="single"/>
          <w:lang w:val="ru-RU"/>
        </w:rPr>
      </w:pPr>
    </w:p>
    <w:p w14:paraId="283BB221" w14:textId="654BE3DC" w:rsidR="00DD7717" w:rsidRPr="00DD7717" w:rsidRDefault="00DD7717" w:rsidP="006B6400">
      <w:pPr>
        <w:spacing w:after="0" w:line="240" w:lineRule="auto"/>
        <w:ind w:firstLine="720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DD7717">
        <w:rPr>
          <w:rFonts w:asciiTheme="majorBidi" w:hAnsiTheme="majorBidi" w:cstheme="majorBidi"/>
          <w:b/>
          <w:sz w:val="28"/>
          <w:szCs w:val="28"/>
          <w:u w:val="single"/>
          <w:lang w:val="ru-RU"/>
        </w:rPr>
        <w:t>Решили:</w:t>
      </w:r>
      <w:r>
        <w:rPr>
          <w:rFonts w:asciiTheme="majorBidi" w:hAnsiTheme="majorBidi" w:cstheme="majorBidi"/>
          <w:b/>
          <w:sz w:val="28"/>
          <w:szCs w:val="28"/>
          <w:u w:val="single"/>
          <w:lang w:val="ru-RU"/>
        </w:rPr>
        <w:t xml:space="preserve"> </w:t>
      </w:r>
      <w:r w:rsidRPr="00DD7717">
        <w:rPr>
          <w:rFonts w:asciiTheme="majorBidi" w:hAnsiTheme="majorBidi" w:cstheme="majorBidi"/>
          <w:bCs/>
          <w:sz w:val="28"/>
          <w:szCs w:val="28"/>
          <w:lang w:val="ru-RU"/>
        </w:rPr>
        <w:t>принять во внимание представленные приемы на своих уроках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>.</w:t>
      </w:r>
    </w:p>
    <w:p w14:paraId="455A4E53" w14:textId="2112E9BB" w:rsidR="006B6400" w:rsidRPr="00DD7717" w:rsidRDefault="006B6400" w:rsidP="005F65F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ru-RU"/>
        </w:rPr>
      </w:pPr>
    </w:p>
    <w:p w14:paraId="798A6498" w14:textId="1B829F69" w:rsidR="000E5DAB" w:rsidRPr="004E12E1" w:rsidRDefault="000E5DAB" w:rsidP="00D1385C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62063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По </w:t>
      </w:r>
      <w:r w:rsidR="006B6400">
        <w:rPr>
          <w:rFonts w:asciiTheme="majorBidi" w:hAnsiTheme="majorBidi" w:cstheme="majorBidi"/>
          <w:b/>
          <w:bCs/>
          <w:sz w:val="28"/>
          <w:szCs w:val="28"/>
          <w:lang w:val="ru-RU"/>
        </w:rPr>
        <w:t>четвертому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62063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вопросу</w:t>
      </w:r>
      <w:r w:rsidRPr="00620639">
        <w:rPr>
          <w:rFonts w:asciiTheme="majorBidi" w:hAnsiTheme="majorBidi" w:cstheme="majorBidi"/>
          <w:sz w:val="28"/>
          <w:szCs w:val="28"/>
          <w:lang w:val="ru-RU"/>
        </w:rPr>
        <w:t xml:space="preserve">   </w:t>
      </w:r>
      <w:r w:rsidR="00D1385C">
        <w:rPr>
          <w:rFonts w:asciiTheme="majorBidi" w:hAnsiTheme="majorBidi" w:cstheme="majorBidi"/>
          <w:b/>
          <w:bCs/>
          <w:sz w:val="28"/>
          <w:szCs w:val="28"/>
          <w:lang w:val="ru-RU"/>
        </w:rPr>
        <w:t>Рахимжанова Н.К</w:t>
      </w:r>
      <w:r w:rsidRPr="00620639">
        <w:rPr>
          <w:rFonts w:asciiTheme="majorBidi" w:hAnsiTheme="majorBidi" w:cstheme="majorBidi"/>
          <w:b/>
          <w:bCs/>
          <w:sz w:val="28"/>
          <w:szCs w:val="28"/>
          <w:lang w:val="ru-RU"/>
        </w:rPr>
        <w:t>.</w:t>
      </w:r>
      <w:r w:rsidRPr="0062063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1385C">
        <w:rPr>
          <w:rFonts w:asciiTheme="majorBidi" w:hAnsiTheme="majorBidi" w:cstheme="majorBidi"/>
          <w:sz w:val="28"/>
          <w:szCs w:val="28"/>
          <w:lang w:val="ru-RU"/>
        </w:rPr>
        <w:t>проанализировала работу учителей, которые показывали открытые уроки</w:t>
      </w:r>
      <w:r w:rsidR="005F65FD">
        <w:rPr>
          <w:rFonts w:asciiTheme="majorBidi" w:hAnsiTheme="majorBidi" w:cstheme="majorBidi"/>
          <w:sz w:val="28"/>
          <w:szCs w:val="28"/>
          <w:lang w:val="ru-RU"/>
        </w:rPr>
        <w:t xml:space="preserve"> во время декады начальных классов. Учителям, работающих в первых классах, уделять большое внимание на уроках обучения грамоте звуковой схеме слова</w:t>
      </w:r>
      <w:r w:rsidR="006B6400">
        <w:rPr>
          <w:rFonts w:asciiTheme="majorBidi" w:hAnsiTheme="majorBidi" w:cstheme="majorBidi"/>
          <w:sz w:val="28"/>
          <w:szCs w:val="28"/>
          <w:lang w:val="ru-RU"/>
        </w:rPr>
        <w:t>, правильному называю звуков и букв. Не затягивать этапы уроков, вовремя начинать и заканчивать уроки. Очень хорошие уроки показали следующие учителя: Сейтжан Г.В., Кошанова А.Ш., Орынбекова М.Б.</w:t>
      </w:r>
    </w:p>
    <w:p w14:paraId="05508B76" w14:textId="77777777" w:rsidR="006B6400" w:rsidRDefault="006B6400" w:rsidP="000E5DAB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0857538" w14:textId="5891B670" w:rsidR="000E5DAB" w:rsidRPr="006B6400" w:rsidRDefault="000E5DAB" w:rsidP="000E5DA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A37FE8">
        <w:rPr>
          <w:rFonts w:asciiTheme="majorBidi" w:hAnsiTheme="majorBidi" w:cstheme="majorBidi"/>
          <w:b/>
          <w:bCs/>
          <w:sz w:val="28"/>
          <w:szCs w:val="28"/>
          <w:u w:val="single"/>
        </w:rPr>
        <w:t>Решили:</w:t>
      </w:r>
      <w:r w:rsidRPr="00A37FE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принять к сведению и продолжить работу в</w:t>
      </w:r>
      <w:r w:rsidR="006B6400">
        <w:rPr>
          <w:rFonts w:asciiTheme="majorBidi" w:eastAsia="Times New Roman" w:hAnsiTheme="majorBidi" w:cstheme="majorBidi"/>
          <w:sz w:val="28"/>
          <w:szCs w:val="28"/>
          <w:lang w:val="ru-RU" w:eastAsia="ru-RU"/>
        </w:rPr>
        <w:t>сем учителям, согласно замечаниям.</w:t>
      </w:r>
    </w:p>
    <w:p w14:paraId="7F68E75D" w14:textId="77777777" w:rsidR="000E5DAB" w:rsidRPr="00DD7717" w:rsidRDefault="000E5DAB" w:rsidP="00DD7717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14:paraId="7680E2DA" w14:textId="77777777" w:rsidR="000E5DAB" w:rsidRDefault="000E5DAB" w:rsidP="000E5DAB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9041E2">
        <w:rPr>
          <w:rFonts w:asciiTheme="majorBidi" w:hAnsiTheme="majorBidi" w:cstheme="majorBidi"/>
          <w:b/>
          <w:bCs/>
          <w:sz w:val="28"/>
          <w:szCs w:val="28"/>
          <w:lang w:val="ru-RU"/>
        </w:rPr>
        <w:t>Ре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комендации</w:t>
      </w:r>
      <w:r w:rsidRPr="009041E2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17151E74" w14:textId="02196A01" w:rsidR="00DD7717" w:rsidRPr="0017001D" w:rsidRDefault="00DD7717" w:rsidP="00DD771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1D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Pr="0017001D">
        <w:rPr>
          <w:rFonts w:ascii="Times New Roman" w:eastAsia="Times New Roman" w:hAnsi="Times New Roman"/>
          <w:sz w:val="28"/>
          <w:szCs w:val="28"/>
          <w:lang w:eastAsia="ru-RU"/>
        </w:rPr>
        <w:t xml:space="preserve">ринять к сведению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приемы и заданий </w:t>
      </w:r>
      <w:r w:rsidRPr="0017001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</w:p>
    <w:p w14:paraId="203E0EF3" w14:textId="77777777" w:rsidR="00DD7717" w:rsidRPr="0017001D" w:rsidRDefault="00DD7717" w:rsidP="00DD7717">
      <w:pPr>
        <w:pStyle w:val="a5"/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1700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формированию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самоконтроля  и самооценки школьников,</w:t>
      </w:r>
      <w:r w:rsidRPr="0017001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17001D">
        <w:rPr>
          <w:rFonts w:ascii="Times New Roman" w:eastAsia="Times New Roman" w:hAnsi="Times New Roman"/>
          <w:sz w:val="28"/>
          <w:szCs w:val="28"/>
          <w:lang w:eastAsia="ru-RU"/>
        </w:rPr>
        <w:t>используя новые технологии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DD7717">
        <w:t xml:space="preserve"> </w:t>
      </w:r>
      <w:r w:rsidRPr="00DD771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развития способности </w:t>
      </w:r>
      <w:r w:rsidRPr="00DD77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ученика самостоятельно ставить учебные цели, проектировать пути их реализации, контролировать и оценивать свои достижения</w:t>
      </w:r>
    </w:p>
    <w:p w14:paraId="07D04CB5" w14:textId="77777777" w:rsidR="00DD7717" w:rsidRDefault="00DD7717" w:rsidP="00DD7717">
      <w:pPr>
        <w:pStyle w:val="a3"/>
        <w:shd w:val="clear" w:color="auto" w:fill="FFFFFF"/>
        <w:spacing w:before="0" w:beforeAutospacing="0" w:after="0" w:afterAutospacing="0"/>
        <w:contextualSpacing/>
      </w:pPr>
    </w:p>
    <w:p w14:paraId="498BC001" w14:textId="49B60127" w:rsidR="000E5DAB" w:rsidRPr="0017001D" w:rsidRDefault="00DD7717" w:rsidP="000E5DA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Принять во внимание замечания, касательно проведения уроков.</w:t>
      </w:r>
    </w:p>
    <w:p w14:paraId="1151B51E" w14:textId="77777777" w:rsidR="000E5DAB" w:rsidRPr="0017001D" w:rsidRDefault="000E5DAB" w:rsidP="000E5DAB">
      <w:pPr>
        <w:pStyle w:val="a5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9DEFB5" w14:textId="42CAB1D1" w:rsidR="000E5DAB" w:rsidRPr="00DD7717" w:rsidRDefault="000E5DAB" w:rsidP="00DD77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401A1E2" w14:textId="77777777" w:rsidR="000E5DAB" w:rsidRPr="0017001D" w:rsidRDefault="000E5DAB" w:rsidP="000E5DAB">
      <w:pPr>
        <w:pStyle w:val="a5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C00D655" w14:textId="77777777" w:rsidR="000E5DAB" w:rsidRPr="00D2423B" w:rsidRDefault="000E5DAB" w:rsidP="000E5D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2B6F17" w14:textId="77777777" w:rsidR="000E5DAB" w:rsidRPr="00D2423B" w:rsidRDefault="000E5DAB" w:rsidP="000E5D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851BB11" w14:textId="77777777" w:rsidR="000E5DAB" w:rsidRPr="0017001D" w:rsidRDefault="000E5DAB" w:rsidP="000E5DAB">
      <w:pPr>
        <w:rPr>
          <w:rFonts w:asciiTheme="majorBidi" w:hAnsiTheme="majorBidi" w:cstheme="majorBidi"/>
          <w:sz w:val="28"/>
          <w:szCs w:val="28"/>
        </w:rPr>
      </w:pPr>
    </w:p>
    <w:p w14:paraId="528262CD" w14:textId="77777777" w:rsidR="000E5DAB" w:rsidRDefault="000E5DAB" w:rsidP="000E5DAB">
      <w:pPr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5D2AC8">
        <w:rPr>
          <w:rFonts w:asciiTheme="majorBidi" w:hAnsiTheme="majorBidi" w:cstheme="majorBidi"/>
          <w:b/>
          <w:bCs/>
          <w:sz w:val="28"/>
          <w:szCs w:val="28"/>
          <w:lang w:val="ru-RU"/>
        </w:rPr>
        <w:t>Руководитель МО: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              </w:t>
      </w:r>
      <w:r w:rsidRPr="005D2AC8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  <w:r w:rsidRPr="005D2AC8">
        <w:rPr>
          <w:rFonts w:asciiTheme="majorBidi" w:hAnsiTheme="majorBidi" w:cstheme="majorBidi"/>
          <w:b/>
          <w:bCs/>
          <w:sz w:val="28"/>
          <w:szCs w:val="28"/>
          <w:lang w:val="ru-RU"/>
        </w:rPr>
        <w:t>Капышева С.С.</w:t>
      </w:r>
    </w:p>
    <w:p w14:paraId="6F153454" w14:textId="77777777" w:rsidR="000E5DAB" w:rsidRPr="005D2AC8" w:rsidRDefault="000E5DAB" w:rsidP="000E5DAB">
      <w:pPr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Секретарь:                       Сейтжан Г.В.</w:t>
      </w:r>
    </w:p>
    <w:p w14:paraId="1B855CE6" w14:textId="77777777" w:rsidR="000E5DAB" w:rsidRPr="009041E2" w:rsidRDefault="000E5DAB" w:rsidP="000E5DAB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6649AA0F" w14:textId="77777777" w:rsidR="000E5DAB" w:rsidRPr="00441A91" w:rsidRDefault="000E5DAB" w:rsidP="000E5DAB">
      <w:pPr>
        <w:rPr>
          <w:lang w:val="ru-RU"/>
        </w:rPr>
      </w:pPr>
    </w:p>
    <w:p w14:paraId="512111E8" w14:textId="77777777" w:rsidR="003C4B53" w:rsidRDefault="003C4B53"/>
    <w:sectPr w:rsidR="003C4B53" w:rsidSect="00421C4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4E99"/>
    <w:multiLevelType w:val="hybridMultilevel"/>
    <w:tmpl w:val="1A12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04DD"/>
    <w:multiLevelType w:val="hybridMultilevel"/>
    <w:tmpl w:val="268ADF70"/>
    <w:lvl w:ilvl="0" w:tplc="8F4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C37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A06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50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4696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BC5C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A020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660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8ECE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369E15E9"/>
    <w:multiLevelType w:val="hybridMultilevel"/>
    <w:tmpl w:val="313EA816"/>
    <w:lvl w:ilvl="0" w:tplc="B774886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723AA"/>
    <w:multiLevelType w:val="multilevel"/>
    <w:tmpl w:val="7C0AEC76"/>
    <w:lvl w:ilvl="0">
      <w:start w:val="1"/>
      <w:numFmt w:val="upperRoman"/>
      <w:lvlText w:val="%1."/>
      <w:lvlJc w:val="left"/>
      <w:pPr>
        <w:ind w:left="1080" w:firstLine="108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4" w15:restartNumberingAfterBreak="0">
    <w:nsid w:val="76381E76"/>
    <w:multiLevelType w:val="hybridMultilevel"/>
    <w:tmpl w:val="761C79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6298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2157629">
    <w:abstractNumId w:val="0"/>
  </w:num>
  <w:num w:numId="3" w16cid:durableId="1843205479">
    <w:abstractNumId w:val="4"/>
  </w:num>
  <w:num w:numId="4" w16cid:durableId="343946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4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A6E"/>
    <w:rsid w:val="000E5DAB"/>
    <w:rsid w:val="003C4B53"/>
    <w:rsid w:val="00421C47"/>
    <w:rsid w:val="005F65FD"/>
    <w:rsid w:val="006B6400"/>
    <w:rsid w:val="009A4725"/>
    <w:rsid w:val="009A5D33"/>
    <w:rsid w:val="00B75A6E"/>
    <w:rsid w:val="00BA4744"/>
    <w:rsid w:val="00C82DB0"/>
    <w:rsid w:val="00CB1AE0"/>
    <w:rsid w:val="00D1385C"/>
    <w:rsid w:val="00DD771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7C5C"/>
  <w15:docId w15:val="{DDFB6C07-4941-4205-971D-22B8CE56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A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webb,webb,Знак Знак,Обычный (веб) Знак1,Обычный (веб) Знак Знак,Обычный (Web)1,Знак Знак3,Обычный (веб) Знак Знак1,Знак Знак1 Знак,Знак Знак1 Знак Знак,Обычный (веб) Знак Знак Знак Знак,Знак4 Зна"/>
    <w:basedOn w:val="a"/>
    <w:link w:val="a4"/>
    <w:uiPriority w:val="99"/>
    <w:unhideWhenUsed/>
    <w:qFormat/>
    <w:rsid w:val="000E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a5">
    <w:name w:val="List Paragraph"/>
    <w:basedOn w:val="a"/>
    <w:link w:val="a6"/>
    <w:uiPriority w:val="34"/>
    <w:qFormat/>
    <w:rsid w:val="000E5DAB"/>
    <w:pPr>
      <w:ind w:left="720"/>
      <w:contextualSpacing/>
    </w:pPr>
  </w:style>
  <w:style w:type="character" w:customStyle="1" w:styleId="apple-converted-space">
    <w:name w:val="apple-converted-space"/>
    <w:basedOn w:val="a0"/>
    <w:rsid w:val="000E5DAB"/>
  </w:style>
  <w:style w:type="character" w:customStyle="1" w:styleId="a4">
    <w:name w:val="Обычный (Интернет) Знак"/>
    <w:aliases w:val="Обычный (Web) Знак, webb Знак,webb Знак,Знак Знак Знак,Обычный (веб) Знак1 Знак,Обычный (веб) Знак Знак Знак,Обычный (Web)1 Знак,Знак Знак3 Знак,Обычный (веб) Знак Знак1 Знак,Знак Знак1 Знак Знак1,Знак Знак1 Знак Знак Знак"/>
    <w:basedOn w:val="a0"/>
    <w:link w:val="a3"/>
    <w:uiPriority w:val="99"/>
    <w:rsid w:val="000E5DAB"/>
    <w:rPr>
      <w:rFonts w:ascii="Times New Roman" w:eastAsia="Times New Roman" w:hAnsi="Times New Roman" w:cs="Times New Roman"/>
      <w:kern w:val="0"/>
      <w:sz w:val="24"/>
      <w:szCs w:val="24"/>
      <w:lang w:eastAsia="zh-CN" w:bidi="ar-SA"/>
      <w14:ligatures w14:val="none"/>
    </w:rPr>
  </w:style>
  <w:style w:type="paragraph" w:styleId="a7">
    <w:name w:val="No Spacing"/>
    <w:aliases w:val="мелкий,мой рабочий,No Spacing,норма,Обя,Айгерим,Без интервала2,Без интервала1"/>
    <w:basedOn w:val="a"/>
    <w:link w:val="a8"/>
    <w:uiPriority w:val="1"/>
    <w:qFormat/>
    <w:rsid w:val="000E5DAB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8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7"/>
    <w:uiPriority w:val="1"/>
    <w:locked/>
    <w:rsid w:val="000E5DAB"/>
    <w:rPr>
      <w:rFonts w:asciiTheme="majorHAnsi" w:hAnsiTheme="majorHAnsi" w:cstheme="majorBidi"/>
      <w:kern w:val="0"/>
      <w:lang w:val="en-US" w:bidi="en-US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0E5D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Капышева</dc:creator>
  <cp:keywords/>
  <dc:description/>
  <cp:lastModifiedBy>Салтанат Капышева</cp:lastModifiedBy>
  <cp:revision>1</cp:revision>
  <dcterms:created xsi:type="dcterms:W3CDTF">2023-10-29T14:41:00Z</dcterms:created>
  <dcterms:modified xsi:type="dcterms:W3CDTF">2023-10-31T06:20:00Z</dcterms:modified>
</cp:coreProperties>
</file>